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ADB" w:rsidRDefault="00153ADB" w:rsidP="003770B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770BB">
        <w:rPr>
          <w:rFonts w:ascii="Times New Roman" w:hAnsi="Times New Roman"/>
          <w:b/>
          <w:sz w:val="32"/>
          <w:szCs w:val="32"/>
          <w:u w:val="single"/>
        </w:rPr>
        <w:t>Signalement d'une décharge, conduite à tenir:</w:t>
      </w:r>
    </w:p>
    <w:p w:rsidR="00153ADB" w:rsidRDefault="00153ADB" w:rsidP="003770B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53ADB" w:rsidRDefault="00153ADB" w:rsidP="003770B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53ADB" w:rsidRPr="003770BB" w:rsidRDefault="00153ADB" w:rsidP="003770B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153ADB" w:rsidRDefault="00153ADB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i/>
          <w:sz w:val="24"/>
          <w:szCs w:val="24"/>
        </w:rPr>
      </w:pPr>
      <w:r w:rsidRPr="003770BB">
        <w:rPr>
          <w:rFonts w:ascii="Times New Roman" w:hAnsi="Times New Roman"/>
          <w:b/>
          <w:sz w:val="24"/>
          <w:szCs w:val="24"/>
          <w:u w:val="single"/>
        </w:rPr>
        <w:t>1 . Signalement</w:t>
      </w:r>
      <w:r>
        <w:rPr>
          <w:rFonts w:ascii="Times New Roman" w:hAnsi="Times New Roman"/>
          <w:b/>
          <w:sz w:val="24"/>
          <w:szCs w:val="24"/>
        </w:rPr>
        <w:t xml:space="preserve">! :  </w:t>
      </w:r>
      <w:r w:rsidRPr="005729A8">
        <w:rPr>
          <w:rFonts w:ascii="Times New Roman" w:hAnsi="Times New Roman"/>
          <w:b/>
          <w:i/>
          <w:sz w:val="24"/>
          <w:szCs w:val="24"/>
        </w:rPr>
        <w:t>Qui signale? Nom adresse mail et n° téléphone.</w:t>
      </w:r>
      <w:r>
        <w:rPr>
          <w:rFonts w:ascii="Times New Roman" w:hAnsi="Times New Roman"/>
          <w:b/>
          <w:i/>
          <w:sz w:val="24"/>
          <w:szCs w:val="24"/>
        </w:rPr>
        <w:t xml:space="preserve"> Positionnement précis sur une carte.</w:t>
      </w:r>
    </w:p>
    <w:p w:rsidR="00153ADB" w:rsidRDefault="00153ADB" w:rsidP="00DE2D67">
      <w:pPr>
        <w:ind w:left="192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Si possible: photos, camions avec logo de la société, voire nature et origine des                                déchets.</w:t>
      </w:r>
    </w:p>
    <w:p w:rsidR="00153ADB" w:rsidRDefault="00153ADB" w:rsidP="00DE2D67">
      <w:pPr>
        <w:ind w:left="1920"/>
        <w:rPr>
          <w:rFonts w:ascii="Times New Roman" w:hAnsi="Times New Roman"/>
          <w:b/>
          <w:i/>
          <w:sz w:val="24"/>
          <w:szCs w:val="24"/>
        </w:rPr>
      </w:pPr>
    </w:p>
    <w:p w:rsidR="00153ADB" w:rsidRDefault="00153ADB" w:rsidP="00DE2D67">
      <w:pPr>
        <w:ind w:left="1920"/>
        <w:rPr>
          <w:rFonts w:ascii="Times New Roman" w:hAnsi="Times New Roman"/>
          <w:b/>
          <w:i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  <w:r w:rsidRPr="003770BB">
        <w:rPr>
          <w:rFonts w:ascii="Times New Roman" w:hAnsi="Times New Roman"/>
          <w:b/>
          <w:sz w:val="24"/>
          <w:szCs w:val="24"/>
          <w:u w:val="single"/>
        </w:rPr>
        <w:t>2 . Google earth:</w:t>
      </w:r>
      <w:r>
        <w:rPr>
          <w:rFonts w:ascii="Times New Roman" w:hAnsi="Times New Roman"/>
          <w:b/>
          <w:sz w:val="24"/>
          <w:szCs w:val="24"/>
        </w:rPr>
        <w:t xml:space="preserve"> positionnement et historique (petit réveil sur la barre outils)</w:t>
      </w: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  <w:r w:rsidRPr="003770BB">
        <w:rPr>
          <w:rFonts w:ascii="Times New Roman" w:hAnsi="Times New Roman"/>
          <w:b/>
          <w:sz w:val="24"/>
          <w:szCs w:val="24"/>
          <w:u w:val="single"/>
        </w:rPr>
        <w:t>3. Géoportail:</w:t>
      </w:r>
      <w:r>
        <w:rPr>
          <w:rFonts w:ascii="Times New Roman" w:hAnsi="Times New Roman"/>
          <w:b/>
          <w:sz w:val="24"/>
          <w:szCs w:val="24"/>
        </w:rPr>
        <w:t xml:space="preserve"> Démarrage du dossier. Carte IGN, hydrographie, cadastre, zones protégées (ZNIEFF…) rédaction résumé provisoire.</w:t>
      </w: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  <w:r w:rsidRPr="003770BB">
        <w:rPr>
          <w:rFonts w:ascii="Times New Roman" w:hAnsi="Times New Roman"/>
          <w:b/>
          <w:sz w:val="24"/>
          <w:szCs w:val="24"/>
          <w:u w:val="single"/>
        </w:rPr>
        <w:t>4. PLU de la zone:</w:t>
      </w:r>
      <w:r>
        <w:rPr>
          <w:rFonts w:ascii="Times New Roman" w:hAnsi="Times New Roman"/>
          <w:b/>
          <w:sz w:val="24"/>
          <w:szCs w:val="24"/>
        </w:rPr>
        <w:t xml:space="preserve"> voir carte du PLU de la commune sur internet.</w:t>
      </w: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  <w:r w:rsidRPr="003770BB">
        <w:rPr>
          <w:rFonts w:ascii="Times New Roman" w:hAnsi="Times New Roman"/>
          <w:b/>
          <w:sz w:val="24"/>
          <w:szCs w:val="24"/>
          <w:u w:val="single"/>
        </w:rPr>
        <w:t>5. Visite du site:</w:t>
      </w:r>
      <w:r>
        <w:rPr>
          <w:rFonts w:ascii="Times New Roman" w:hAnsi="Times New Roman"/>
          <w:b/>
          <w:sz w:val="24"/>
          <w:szCs w:val="24"/>
        </w:rPr>
        <w:t xml:space="preserve">  Photos datées </w:t>
      </w:r>
      <w:r w:rsidRPr="003770BB">
        <w:rPr>
          <w:rFonts w:ascii="Times New Roman" w:hAnsi="Times New Roman"/>
          <w:b/>
          <w:sz w:val="24"/>
          <w:szCs w:val="24"/>
        </w:rPr>
        <w:t>nature et origine des déchets. Estimation des volumes</w:t>
      </w:r>
      <w:r>
        <w:rPr>
          <w:rFonts w:ascii="Times New Roman" w:hAnsi="Times New Roman"/>
          <w:b/>
          <w:sz w:val="24"/>
          <w:szCs w:val="24"/>
        </w:rPr>
        <w:t>. Proximité des cours d'eau affectés.</w:t>
      </w: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Pr="003770BB" w:rsidRDefault="00153ADB" w:rsidP="00DE2D67">
      <w:pPr>
        <w:rPr>
          <w:rFonts w:ascii="Times New Roman" w:hAnsi="Times New Roman"/>
          <w:b/>
          <w:sz w:val="24"/>
          <w:szCs w:val="24"/>
          <w:u w:val="single"/>
        </w:rPr>
      </w:pPr>
      <w:r w:rsidRPr="003770BB">
        <w:rPr>
          <w:rFonts w:ascii="Times New Roman" w:hAnsi="Times New Roman"/>
          <w:b/>
          <w:sz w:val="24"/>
          <w:szCs w:val="24"/>
          <w:u w:val="single"/>
        </w:rPr>
        <w:t>6. Eléments administratifs:</w:t>
      </w: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Auprès de la DREAL et de la commune autorisation ou non.</w:t>
      </w: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S'il y a autorisation obtention du dossier de déclaration (pour vérifier la nature des dépôts déclarés par exemple) et réponse de la mairie (non opposition avec ou sans réserves)</w:t>
      </w: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Default="00153ADB" w:rsidP="00DE2D67">
      <w:pPr>
        <w:rPr>
          <w:rFonts w:ascii="Times New Roman" w:hAnsi="Times New Roman"/>
          <w:b/>
          <w:sz w:val="24"/>
          <w:szCs w:val="24"/>
        </w:rPr>
      </w:pPr>
    </w:p>
    <w:p w:rsidR="00153ADB" w:rsidRPr="003770BB" w:rsidRDefault="00153ADB" w:rsidP="00DE2D67">
      <w:pPr>
        <w:rPr>
          <w:rFonts w:ascii="Times New Roman" w:hAnsi="Times New Roman"/>
          <w:b/>
          <w:sz w:val="36"/>
          <w:szCs w:val="36"/>
        </w:rPr>
      </w:pPr>
      <w:r w:rsidRPr="003770BB">
        <w:rPr>
          <w:rFonts w:ascii="Times New Roman" w:hAnsi="Times New Roman"/>
          <w:b/>
          <w:sz w:val="36"/>
          <w:szCs w:val="36"/>
        </w:rPr>
        <w:t>A partir de ce moment là et seulement à partir de ce moment là rendre public: (mise sur le site, dénonciation médiatique, plainte etc…</w:t>
      </w:r>
      <w:r>
        <w:rPr>
          <w:rFonts w:ascii="Times New Roman" w:hAnsi="Times New Roman"/>
          <w:b/>
          <w:sz w:val="36"/>
          <w:szCs w:val="36"/>
        </w:rPr>
        <w:t>)</w:t>
      </w:r>
    </w:p>
    <w:sectPr w:rsidR="00153ADB" w:rsidRPr="003770BB" w:rsidSect="00572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9A8"/>
    <w:rsid w:val="00153ADB"/>
    <w:rsid w:val="001F1393"/>
    <w:rsid w:val="003770BB"/>
    <w:rsid w:val="004A058E"/>
    <w:rsid w:val="005729A8"/>
    <w:rsid w:val="0094586A"/>
    <w:rsid w:val="009D5959"/>
    <w:rsid w:val="00A47EEB"/>
    <w:rsid w:val="00AE6525"/>
    <w:rsid w:val="00DE2D67"/>
    <w:rsid w:val="00E8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8E"/>
    <w:pPr>
      <w:ind w:right="-23"/>
      <w:jc w:val="both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167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Signalement d'une décharge, conduite à tenir:</dc:title>
  <dc:subject/>
  <dc:creator>Victor</dc:creator>
  <cp:keywords/>
  <dc:description/>
  <cp:lastModifiedBy>Xavier</cp:lastModifiedBy>
  <cp:revision>2</cp:revision>
  <dcterms:created xsi:type="dcterms:W3CDTF">2019-11-24T15:54:00Z</dcterms:created>
  <dcterms:modified xsi:type="dcterms:W3CDTF">2019-11-24T15:54:00Z</dcterms:modified>
</cp:coreProperties>
</file>