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35D" w:rsidRPr="00A6635D" w:rsidRDefault="00A6635D" w:rsidP="00A6635D">
      <w:pPr>
        <w:spacing w:after="0" w:line="240" w:lineRule="auto"/>
        <w:rPr>
          <w:rFonts w:ascii="Times New Roman" w:eastAsia="Times New Roman" w:hAnsi="Times New Roman" w:cs="Times New Roman"/>
          <w:sz w:val="24"/>
          <w:szCs w:val="24"/>
          <w:lang w:eastAsia="fr-FR"/>
        </w:rPr>
      </w:pPr>
      <w:r w:rsidRPr="00A6635D">
        <w:rPr>
          <w:rFonts w:ascii="Times New Roman" w:eastAsia="Times New Roman" w:hAnsi="Times New Roman" w:cs="Times New Roman"/>
          <w:sz w:val="24"/>
          <w:szCs w:val="24"/>
          <w:lang w:eastAsia="fr-FR"/>
        </w:rPr>
        <w:t>Les animaux malades de la peste...</w:t>
      </w:r>
    </w:p>
    <w:p w:rsidR="00A6635D" w:rsidRPr="00A6635D" w:rsidRDefault="00A6635D" w:rsidP="00A6635D">
      <w:pPr>
        <w:spacing w:after="0" w:line="240" w:lineRule="auto"/>
        <w:rPr>
          <w:rFonts w:ascii="Times New Roman" w:eastAsia="Times New Roman" w:hAnsi="Times New Roman" w:cs="Times New Roman"/>
          <w:sz w:val="24"/>
          <w:szCs w:val="24"/>
          <w:lang w:eastAsia="fr-FR"/>
        </w:rPr>
      </w:pPr>
      <w:r w:rsidRPr="00A6635D">
        <w:rPr>
          <w:rFonts w:ascii="Times New Roman" w:eastAsia="Times New Roman" w:hAnsi="Times New Roman" w:cs="Times New Roman"/>
          <w:sz w:val="24"/>
          <w:szCs w:val="24"/>
          <w:lang w:eastAsia="fr-FR"/>
        </w:rPr>
        <w:t>Suite des informations sur le séquestre de 5 chaises de HSBC tant que la banque n'aura pas rendu les dizaines de milliards volés aux citoyens.</w:t>
      </w:r>
    </w:p>
    <w:p w:rsidR="00A6635D" w:rsidRPr="00A6635D" w:rsidRDefault="00A6635D" w:rsidP="00A6635D">
      <w:pPr>
        <w:spacing w:after="0" w:line="240" w:lineRule="auto"/>
        <w:rPr>
          <w:rFonts w:ascii="Times New Roman" w:eastAsia="Times New Roman" w:hAnsi="Times New Roman" w:cs="Times New Roman"/>
          <w:sz w:val="24"/>
          <w:szCs w:val="24"/>
          <w:lang w:eastAsia="fr-FR"/>
        </w:rPr>
      </w:pPr>
    </w:p>
    <w:p w:rsidR="00A6635D" w:rsidRPr="00A6635D" w:rsidRDefault="00A6635D" w:rsidP="00A6635D">
      <w:pPr>
        <w:spacing w:after="0" w:line="240" w:lineRule="auto"/>
        <w:rPr>
          <w:rFonts w:ascii="Times New Roman" w:eastAsia="Times New Roman" w:hAnsi="Times New Roman" w:cs="Times New Roman"/>
          <w:sz w:val="24"/>
          <w:szCs w:val="24"/>
          <w:lang w:eastAsia="fr-FR"/>
        </w:rPr>
      </w:pPr>
      <w:r w:rsidRPr="00A6635D">
        <w:rPr>
          <w:rFonts w:ascii="Times New Roman" w:eastAsia="Times New Roman" w:hAnsi="Times New Roman" w:cs="Times New Roman"/>
          <w:sz w:val="24"/>
          <w:szCs w:val="24"/>
          <w:lang w:eastAsia="fr-FR"/>
        </w:rPr>
        <w:t>mars172015</w:t>
      </w:r>
    </w:p>
    <w:p w:rsidR="00A6635D" w:rsidRPr="00A6635D" w:rsidRDefault="00A6635D" w:rsidP="00A6635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6635D">
        <w:rPr>
          <w:rFonts w:ascii="Times New Roman" w:eastAsia="Times New Roman" w:hAnsi="Times New Roman" w:cs="Times New Roman"/>
          <w:b/>
          <w:bCs/>
          <w:kern w:val="36"/>
          <w:sz w:val="48"/>
          <w:szCs w:val="48"/>
          <w:lang w:eastAsia="fr-FR"/>
        </w:rPr>
        <w:t xml:space="preserve">Affaire HSBC : Les militants </w:t>
      </w:r>
      <w:proofErr w:type="spellStart"/>
      <w:r w:rsidRPr="00A6635D">
        <w:rPr>
          <w:rFonts w:ascii="Times New Roman" w:eastAsia="Times New Roman" w:hAnsi="Times New Roman" w:cs="Times New Roman"/>
          <w:b/>
          <w:bCs/>
          <w:kern w:val="36"/>
          <w:sz w:val="48"/>
          <w:szCs w:val="48"/>
          <w:lang w:eastAsia="fr-FR"/>
        </w:rPr>
        <w:t>Bizi</w:t>
      </w:r>
      <w:proofErr w:type="spellEnd"/>
      <w:r w:rsidRPr="00A6635D">
        <w:rPr>
          <w:rFonts w:ascii="Times New Roman" w:eastAsia="Times New Roman" w:hAnsi="Times New Roman" w:cs="Times New Roman"/>
          <w:b/>
          <w:bCs/>
          <w:kern w:val="36"/>
          <w:sz w:val="48"/>
          <w:szCs w:val="48"/>
          <w:lang w:eastAsia="fr-FR"/>
        </w:rPr>
        <w:t xml:space="preserve"> aussi inquiétés pour refus d’ADN </w:t>
      </w:r>
    </w:p>
    <w:p w:rsidR="00A6635D" w:rsidRPr="00A6635D" w:rsidRDefault="00A6635D" w:rsidP="00A6635D">
      <w:pPr>
        <w:spacing w:before="100" w:beforeAutospacing="1" w:after="100" w:afterAutospacing="1" w:line="240" w:lineRule="auto"/>
        <w:rPr>
          <w:rFonts w:ascii="Times New Roman" w:eastAsia="Times New Roman" w:hAnsi="Times New Roman" w:cs="Times New Roman"/>
          <w:sz w:val="24"/>
          <w:szCs w:val="24"/>
          <w:lang w:eastAsia="fr-FR"/>
        </w:rPr>
      </w:pPr>
      <w:r w:rsidRPr="00A6635D">
        <w:rPr>
          <w:rFonts w:ascii="Arial" w:eastAsia="Times New Roman" w:hAnsi="Arial" w:cs="Arial"/>
          <w:sz w:val="27"/>
          <w:szCs w:val="27"/>
          <w:lang w:eastAsia="fr-FR"/>
        </w:rPr>
        <w:t>       6</w:t>
      </w:r>
      <w:r w:rsidRPr="00A6635D">
        <w:rPr>
          <w:rFonts w:ascii="Calibri" w:eastAsia="Times New Roman" w:hAnsi="Calibri" w:cs="Times New Roman"/>
          <w:sz w:val="27"/>
          <w:szCs w:val="27"/>
          <w:lang w:eastAsia="fr-FR"/>
        </w:rPr>
        <w:t xml:space="preserve"> militants de </w:t>
      </w:r>
      <w:proofErr w:type="spellStart"/>
      <w:r w:rsidRPr="00A6635D">
        <w:rPr>
          <w:rFonts w:ascii="Calibri" w:eastAsia="Times New Roman" w:hAnsi="Calibri" w:cs="Times New Roman"/>
          <w:sz w:val="27"/>
          <w:szCs w:val="27"/>
          <w:lang w:eastAsia="fr-FR"/>
        </w:rPr>
        <w:t>Bizi</w:t>
      </w:r>
      <w:proofErr w:type="spellEnd"/>
      <w:r w:rsidRPr="00A6635D">
        <w:rPr>
          <w:rFonts w:ascii="Calibri" w:eastAsia="Times New Roman" w:hAnsi="Calibri" w:cs="Times New Roman"/>
          <w:sz w:val="27"/>
          <w:szCs w:val="27"/>
          <w:lang w:eastAsia="fr-FR"/>
        </w:rPr>
        <w:t xml:space="preserve"> -tous et toutes membres de la Coordination de </w:t>
      </w:r>
      <w:proofErr w:type="spellStart"/>
      <w:r w:rsidRPr="00A6635D">
        <w:rPr>
          <w:rFonts w:ascii="Calibri" w:eastAsia="Times New Roman" w:hAnsi="Calibri" w:cs="Times New Roman"/>
          <w:sz w:val="27"/>
          <w:szCs w:val="27"/>
          <w:lang w:eastAsia="fr-FR"/>
        </w:rPr>
        <w:t>Bizi</w:t>
      </w:r>
      <w:proofErr w:type="spellEnd"/>
      <w:r w:rsidRPr="00A6635D">
        <w:rPr>
          <w:rFonts w:ascii="Calibri" w:eastAsia="Times New Roman" w:hAnsi="Calibri" w:cs="Times New Roman"/>
          <w:sz w:val="27"/>
          <w:szCs w:val="27"/>
          <w:lang w:eastAsia="fr-FR"/>
        </w:rPr>
        <w:t>- ont été entendus « dans le cadre d’une enquête pour vol en réunion » au commissariat de Bayonne, suite à l’action du 12 février dans une agence HSBC de cette ville. Une septième militante convoquée était retenue ce mardi matin par des obligations professionnelles et avait demandé le report de son audition.</w:t>
      </w:r>
    </w:p>
    <w:p w:rsidR="00A6635D" w:rsidRPr="00A6635D" w:rsidRDefault="00A6635D" w:rsidP="00A6635D">
      <w:pPr>
        <w:spacing w:before="100" w:beforeAutospacing="1" w:after="100" w:afterAutospacing="1" w:line="240" w:lineRule="auto"/>
        <w:rPr>
          <w:rFonts w:ascii="Times New Roman" w:eastAsia="Times New Roman" w:hAnsi="Times New Roman" w:cs="Times New Roman"/>
          <w:sz w:val="24"/>
          <w:szCs w:val="24"/>
          <w:lang w:eastAsia="fr-FR"/>
        </w:rPr>
      </w:pPr>
      <w:r w:rsidRPr="00A6635D">
        <w:rPr>
          <w:rFonts w:ascii="Times New Roman" w:eastAsia="Times New Roman" w:hAnsi="Times New Roman" w:cs="Times New Roman"/>
          <w:sz w:val="24"/>
          <w:szCs w:val="24"/>
          <w:lang w:eastAsia="fr-FR"/>
        </w:rPr>
        <w:t> </w:t>
      </w:r>
      <w:r w:rsidRPr="00A6635D">
        <w:rPr>
          <w:rFonts w:ascii="Calibri" w:eastAsia="Times New Roman" w:hAnsi="Calibri" w:cs="Times New Roman"/>
          <w:sz w:val="27"/>
          <w:szCs w:val="27"/>
          <w:lang w:eastAsia="fr-FR"/>
        </w:rPr>
        <w:t xml:space="preserve">    Les 6 activistes étaient accompagnés par 60 citoyens solidaires qui les ont chaleureusement applaudis lors de leur entrée dans le commissariat. Quelques minutes auparavant, un rassemblement avait été organisé devant la banque HSBC de Bayonne. Des banderoles dénonçant son rôle dans l’organisation de l’évasion fiscale et du blanchiment d’argent côtoyaient un personnage symbolisant HSBC, et tenant une </w:t>
      </w:r>
      <w:proofErr w:type="spellStart"/>
      <w:r w:rsidRPr="00A6635D">
        <w:rPr>
          <w:rFonts w:ascii="Calibri" w:eastAsia="Times New Roman" w:hAnsi="Calibri" w:cs="Times New Roman"/>
          <w:sz w:val="27"/>
          <w:szCs w:val="27"/>
          <w:lang w:eastAsia="fr-FR"/>
        </w:rPr>
        <w:t>malette</w:t>
      </w:r>
      <w:proofErr w:type="spellEnd"/>
      <w:r w:rsidRPr="00A6635D">
        <w:rPr>
          <w:rFonts w:ascii="Calibri" w:eastAsia="Times New Roman" w:hAnsi="Calibri" w:cs="Times New Roman"/>
          <w:sz w:val="27"/>
          <w:szCs w:val="27"/>
          <w:lang w:eastAsia="fr-FR"/>
        </w:rPr>
        <w:t xml:space="preserve"> pleine de billets de 500 euros. Plus tard, « M. HSBC » est resté devant la porte du commissariat, libre, pendant que les 6 activistes de </w:t>
      </w:r>
      <w:proofErr w:type="spellStart"/>
      <w:r w:rsidRPr="00A6635D">
        <w:rPr>
          <w:rFonts w:ascii="Calibri" w:eastAsia="Times New Roman" w:hAnsi="Calibri" w:cs="Times New Roman"/>
          <w:sz w:val="27"/>
          <w:szCs w:val="27"/>
          <w:lang w:eastAsia="fr-FR"/>
        </w:rPr>
        <w:t>Bizi</w:t>
      </w:r>
      <w:proofErr w:type="spellEnd"/>
      <w:r w:rsidRPr="00A6635D">
        <w:rPr>
          <w:rFonts w:ascii="Calibri" w:eastAsia="Times New Roman" w:hAnsi="Calibri" w:cs="Times New Roman"/>
          <w:sz w:val="27"/>
          <w:szCs w:val="27"/>
          <w:lang w:eastAsia="fr-FR"/>
        </w:rPr>
        <w:t xml:space="preserve"> suivaient les policiers devant les auditionner.</w:t>
      </w:r>
    </w:p>
    <w:p w:rsidR="00A6635D" w:rsidRPr="00A6635D" w:rsidRDefault="00A6635D" w:rsidP="00A6635D">
      <w:pPr>
        <w:spacing w:before="100" w:beforeAutospacing="1" w:after="100" w:afterAutospacing="1" w:line="240" w:lineRule="auto"/>
        <w:rPr>
          <w:rFonts w:ascii="Times New Roman" w:eastAsia="Times New Roman" w:hAnsi="Times New Roman" w:cs="Times New Roman"/>
          <w:sz w:val="24"/>
          <w:szCs w:val="24"/>
          <w:lang w:eastAsia="fr-FR"/>
        </w:rPr>
      </w:pPr>
      <w:r w:rsidRPr="00A6635D">
        <w:rPr>
          <w:rFonts w:ascii="Calibri" w:eastAsia="Times New Roman" w:hAnsi="Calibri" w:cs="Times New Roman"/>
          <w:sz w:val="27"/>
          <w:szCs w:val="27"/>
          <w:lang w:eastAsia="fr-FR"/>
        </w:rPr>
        <w:t xml:space="preserve">       Comme ils l’avaient annoncé à l’avance, les militant-e-s de </w:t>
      </w:r>
      <w:proofErr w:type="spellStart"/>
      <w:r w:rsidRPr="00A6635D">
        <w:rPr>
          <w:rFonts w:ascii="Calibri" w:eastAsia="Times New Roman" w:hAnsi="Calibri" w:cs="Times New Roman"/>
          <w:sz w:val="27"/>
          <w:szCs w:val="27"/>
          <w:lang w:eastAsia="fr-FR"/>
        </w:rPr>
        <w:t>Bizi</w:t>
      </w:r>
      <w:proofErr w:type="spellEnd"/>
      <w:r w:rsidRPr="00A6635D">
        <w:rPr>
          <w:rFonts w:ascii="Calibri" w:eastAsia="Times New Roman" w:hAnsi="Calibri" w:cs="Times New Roman"/>
          <w:sz w:val="27"/>
          <w:szCs w:val="27"/>
          <w:lang w:eastAsia="fr-FR"/>
        </w:rPr>
        <w:t xml:space="preserve"> n’ont rien déclaré devant la police, réservant leurs explications pour la justice. La police a voulu effectuer des </w:t>
      </w:r>
      <w:proofErr w:type="spellStart"/>
      <w:r w:rsidRPr="00A6635D">
        <w:rPr>
          <w:rFonts w:ascii="Calibri" w:eastAsia="Times New Roman" w:hAnsi="Calibri" w:cs="Times New Roman"/>
          <w:sz w:val="27"/>
          <w:szCs w:val="27"/>
          <w:lang w:eastAsia="fr-FR"/>
        </w:rPr>
        <w:t>prélèvéments</w:t>
      </w:r>
      <w:proofErr w:type="spellEnd"/>
      <w:r w:rsidRPr="00A6635D">
        <w:rPr>
          <w:rFonts w:ascii="Calibri" w:eastAsia="Times New Roman" w:hAnsi="Calibri" w:cs="Times New Roman"/>
          <w:sz w:val="27"/>
          <w:szCs w:val="27"/>
          <w:lang w:eastAsia="fr-FR"/>
        </w:rPr>
        <w:t xml:space="preserve"> ADN sur eux, ce qu’ils ont refusé. Du coup, une nouvelle procédure pour « refus de se prêter aux prélèvements biologiques » risque d’être ouverte à leur encontre. Deux d’entre eux sont d’ores et déjà convoqués au commissariat à nouveau le mardi 31 mars : Sabrina </w:t>
      </w:r>
      <w:proofErr w:type="spellStart"/>
      <w:r w:rsidRPr="00A6635D">
        <w:rPr>
          <w:rFonts w:ascii="Calibri" w:eastAsia="Times New Roman" w:hAnsi="Calibri" w:cs="Times New Roman"/>
          <w:sz w:val="27"/>
          <w:szCs w:val="27"/>
          <w:lang w:eastAsia="fr-FR"/>
        </w:rPr>
        <w:t>Ravetta</w:t>
      </w:r>
      <w:proofErr w:type="spellEnd"/>
      <w:r w:rsidRPr="00A6635D">
        <w:rPr>
          <w:rFonts w:ascii="Calibri" w:eastAsia="Times New Roman" w:hAnsi="Calibri" w:cs="Times New Roman"/>
          <w:sz w:val="27"/>
          <w:szCs w:val="27"/>
          <w:lang w:eastAsia="fr-FR"/>
        </w:rPr>
        <w:t xml:space="preserve"> et </w:t>
      </w:r>
      <w:proofErr w:type="spellStart"/>
      <w:r w:rsidRPr="00A6635D">
        <w:rPr>
          <w:rFonts w:ascii="Calibri" w:eastAsia="Times New Roman" w:hAnsi="Calibri" w:cs="Times New Roman"/>
          <w:sz w:val="27"/>
          <w:szCs w:val="27"/>
          <w:lang w:eastAsia="fr-FR"/>
        </w:rPr>
        <w:t>Txetx</w:t>
      </w:r>
      <w:proofErr w:type="spellEnd"/>
      <w:r w:rsidRPr="00A6635D">
        <w:rPr>
          <w:rFonts w:ascii="Calibri" w:eastAsia="Times New Roman" w:hAnsi="Calibri" w:cs="Times New Roman"/>
          <w:sz w:val="27"/>
          <w:szCs w:val="27"/>
          <w:lang w:eastAsia="fr-FR"/>
        </w:rPr>
        <w:t xml:space="preserve"> </w:t>
      </w:r>
      <w:proofErr w:type="spellStart"/>
      <w:r w:rsidRPr="00A6635D">
        <w:rPr>
          <w:rFonts w:ascii="Calibri" w:eastAsia="Times New Roman" w:hAnsi="Calibri" w:cs="Times New Roman"/>
          <w:sz w:val="27"/>
          <w:szCs w:val="27"/>
          <w:lang w:eastAsia="fr-FR"/>
        </w:rPr>
        <w:t>Etcheverry</w:t>
      </w:r>
      <w:proofErr w:type="spellEnd"/>
      <w:r w:rsidRPr="00A6635D">
        <w:rPr>
          <w:rFonts w:ascii="Calibri" w:eastAsia="Times New Roman" w:hAnsi="Calibri" w:cs="Times New Roman"/>
          <w:sz w:val="27"/>
          <w:szCs w:val="27"/>
          <w:lang w:eastAsia="fr-FR"/>
        </w:rPr>
        <w:t>, dont ce sera la troisième audition en un mois !</w:t>
      </w:r>
    </w:p>
    <w:p w:rsidR="00A6635D" w:rsidRDefault="00A6635D" w:rsidP="00A6635D">
      <w:pPr>
        <w:spacing w:before="100" w:beforeAutospacing="1" w:after="100" w:afterAutospacing="1" w:line="240" w:lineRule="auto"/>
        <w:rPr>
          <w:rFonts w:ascii="Calibri" w:eastAsia="Times New Roman" w:hAnsi="Calibri" w:cs="Times New Roman"/>
          <w:sz w:val="27"/>
          <w:szCs w:val="27"/>
          <w:lang w:eastAsia="fr-FR"/>
        </w:rPr>
      </w:pPr>
      <w:r w:rsidRPr="00A6635D">
        <w:rPr>
          <w:rFonts w:ascii="Times New Roman" w:eastAsia="Times New Roman" w:hAnsi="Times New Roman" w:cs="Times New Roman"/>
          <w:sz w:val="24"/>
          <w:szCs w:val="24"/>
          <w:lang w:eastAsia="fr-FR"/>
        </w:rPr>
        <w:t> </w:t>
      </w:r>
      <w:r w:rsidRPr="00A6635D">
        <w:rPr>
          <w:rFonts w:ascii="Calibri" w:eastAsia="Times New Roman" w:hAnsi="Calibri" w:cs="Times New Roman"/>
          <w:sz w:val="27"/>
          <w:szCs w:val="27"/>
          <w:lang w:eastAsia="fr-FR"/>
        </w:rPr>
        <w:t>     Jon Palais, l’un des 6 militants inquiétés a justifié ainsi leur refus d’accepter les prélèvements ADN « </w:t>
      </w:r>
      <w:r w:rsidRPr="00A6635D">
        <w:rPr>
          <w:rFonts w:ascii="Calibri" w:eastAsia="Times New Roman" w:hAnsi="Calibri" w:cs="Times New Roman"/>
          <w:i/>
          <w:iCs/>
          <w:sz w:val="27"/>
          <w:szCs w:val="27"/>
          <w:lang w:eastAsia="fr-FR"/>
        </w:rPr>
        <w:t xml:space="preserve">Nous n’avons rien à cacher, nous réalisons toujours nos actions à visage découvert et devant la presse, nous en publions </w:t>
      </w:r>
      <w:proofErr w:type="spellStart"/>
      <w:r w:rsidRPr="00A6635D">
        <w:rPr>
          <w:rFonts w:ascii="Calibri" w:eastAsia="Times New Roman" w:hAnsi="Calibri" w:cs="Times New Roman"/>
          <w:i/>
          <w:iCs/>
          <w:sz w:val="27"/>
          <w:szCs w:val="27"/>
          <w:lang w:eastAsia="fr-FR"/>
        </w:rPr>
        <w:t>nous mêmes</w:t>
      </w:r>
      <w:proofErr w:type="spellEnd"/>
      <w:r w:rsidRPr="00A6635D">
        <w:rPr>
          <w:rFonts w:ascii="Calibri" w:eastAsia="Times New Roman" w:hAnsi="Calibri" w:cs="Times New Roman"/>
          <w:i/>
          <w:iCs/>
          <w:sz w:val="27"/>
          <w:szCs w:val="27"/>
          <w:lang w:eastAsia="fr-FR"/>
        </w:rPr>
        <w:t xml:space="preserve"> les images. A partir de là, quel besoin aurait la police de ficher nos empreintes génétiques ? Ce sont plutôt les dirigeants d’HSBC qui semblent avoir beaucoup de choses à dissimuler, et à notre connaissance, la police n’a pas procédé au p</w:t>
      </w:r>
      <w:r>
        <w:rPr>
          <w:rFonts w:ascii="Calibri" w:eastAsia="Times New Roman" w:hAnsi="Calibri" w:cs="Times New Roman"/>
          <w:i/>
          <w:iCs/>
          <w:sz w:val="27"/>
          <w:szCs w:val="27"/>
          <w:lang w:eastAsia="fr-FR"/>
        </w:rPr>
        <w:t>rélè</w:t>
      </w:r>
      <w:r w:rsidRPr="00A6635D">
        <w:rPr>
          <w:rFonts w:ascii="Calibri" w:eastAsia="Times New Roman" w:hAnsi="Calibri" w:cs="Times New Roman"/>
          <w:i/>
          <w:iCs/>
          <w:sz w:val="27"/>
          <w:szCs w:val="27"/>
          <w:lang w:eastAsia="fr-FR"/>
        </w:rPr>
        <w:t>vement de leur ADN…</w:t>
      </w:r>
      <w:r w:rsidRPr="00A6635D">
        <w:rPr>
          <w:rFonts w:ascii="Calibri" w:eastAsia="Times New Roman" w:hAnsi="Calibri" w:cs="Times New Roman"/>
          <w:sz w:val="27"/>
          <w:szCs w:val="27"/>
          <w:lang w:eastAsia="fr-FR"/>
        </w:rPr>
        <w:t>»</w:t>
      </w:r>
    </w:p>
    <w:p w:rsidR="00A6635D" w:rsidRPr="00A6635D" w:rsidRDefault="00A6635D" w:rsidP="00A6635D">
      <w:pPr>
        <w:spacing w:before="100" w:beforeAutospacing="1" w:after="100" w:afterAutospacing="1" w:line="240" w:lineRule="auto"/>
        <w:rPr>
          <w:rFonts w:ascii="Times New Roman" w:eastAsia="Times New Roman" w:hAnsi="Times New Roman" w:cs="Times New Roman"/>
          <w:sz w:val="24"/>
          <w:szCs w:val="24"/>
          <w:lang w:eastAsia="fr-FR"/>
        </w:rPr>
      </w:pPr>
      <w:r w:rsidRPr="00A6635D">
        <w:rPr>
          <w:rFonts w:ascii="Calibri" w:eastAsia="Times New Roman" w:hAnsi="Calibri" w:cs="Times New Roman"/>
          <w:sz w:val="27"/>
          <w:szCs w:val="27"/>
          <w:lang w:eastAsia="fr-FR"/>
        </w:rPr>
        <w:t xml:space="preserve">     La police a redemandé où sont les 5 sièges manquants. </w:t>
      </w:r>
      <w:proofErr w:type="spellStart"/>
      <w:r w:rsidRPr="00A6635D">
        <w:rPr>
          <w:rFonts w:ascii="Calibri" w:eastAsia="Times New Roman" w:hAnsi="Calibri" w:cs="Times New Roman"/>
          <w:sz w:val="27"/>
          <w:szCs w:val="27"/>
          <w:lang w:eastAsia="fr-FR"/>
        </w:rPr>
        <w:t>Bizi</w:t>
      </w:r>
      <w:proofErr w:type="spellEnd"/>
      <w:r w:rsidRPr="00A6635D">
        <w:rPr>
          <w:rFonts w:ascii="Calibri" w:eastAsia="Times New Roman" w:hAnsi="Calibri" w:cs="Times New Roman"/>
          <w:sz w:val="27"/>
          <w:szCs w:val="27"/>
          <w:lang w:eastAsia="fr-FR"/>
        </w:rPr>
        <w:t xml:space="preserve"> a pourtant déjà révélé où ces sièges se trouvent : dans les locaux parisiens d’ATTAC-France, des </w:t>
      </w:r>
      <w:r w:rsidRPr="00A6635D">
        <w:rPr>
          <w:rFonts w:ascii="Calibri" w:eastAsia="Times New Roman" w:hAnsi="Calibri" w:cs="Times New Roman"/>
          <w:sz w:val="27"/>
          <w:szCs w:val="27"/>
          <w:lang w:eastAsia="fr-FR"/>
        </w:rPr>
        <w:lastRenderedPageBreak/>
        <w:t xml:space="preserve">Amis de la Terre-France, de Solidaires-Finance et au domicile du philosophe Patrick </w:t>
      </w:r>
      <w:proofErr w:type="spellStart"/>
      <w:r w:rsidRPr="00A6635D">
        <w:rPr>
          <w:rFonts w:ascii="Calibri" w:eastAsia="Times New Roman" w:hAnsi="Calibri" w:cs="Times New Roman"/>
          <w:sz w:val="27"/>
          <w:szCs w:val="27"/>
          <w:lang w:eastAsia="fr-FR"/>
        </w:rPr>
        <w:t>Viveret</w:t>
      </w:r>
      <w:proofErr w:type="spellEnd"/>
      <w:r w:rsidRPr="00A6635D">
        <w:rPr>
          <w:rFonts w:ascii="Calibri" w:eastAsia="Times New Roman" w:hAnsi="Calibri" w:cs="Times New Roman"/>
          <w:sz w:val="27"/>
          <w:szCs w:val="27"/>
          <w:lang w:eastAsia="fr-FR"/>
        </w:rPr>
        <w:t>, président du mouvement SOL. «</w:t>
      </w:r>
      <w:r w:rsidRPr="00A6635D">
        <w:rPr>
          <w:rFonts w:ascii="Calibri" w:eastAsia="Times New Roman" w:hAnsi="Calibri" w:cs="Times New Roman"/>
          <w:i/>
          <w:iCs/>
          <w:sz w:val="27"/>
          <w:szCs w:val="27"/>
          <w:lang w:eastAsia="fr-FR"/>
        </w:rPr>
        <w:t xml:space="preserve"> Nous les rendrons à HSBC dès que cette dernière aura rendu les milliards qu’elle doit à l’Etat. L’évasion fiscale coûte mille milliards d’euros chaque année aux recettes publiques européennes, selon Michel Barnier, ancien commissaire européen membre de l’UMP. Avec cela, il y aurait largement de quoi financer une politique ambitieuse de lutte contre le changement climatique et pour la transition écologique et sociale ; politique pouvant créer des millions d’emplois non </w:t>
      </w:r>
      <w:proofErr w:type="spellStart"/>
      <w:r w:rsidRPr="00A6635D">
        <w:rPr>
          <w:rFonts w:ascii="Calibri" w:eastAsia="Times New Roman" w:hAnsi="Calibri" w:cs="Times New Roman"/>
          <w:i/>
          <w:iCs/>
          <w:sz w:val="27"/>
          <w:szCs w:val="27"/>
          <w:lang w:eastAsia="fr-FR"/>
        </w:rPr>
        <w:t>délocalisables</w:t>
      </w:r>
      <w:proofErr w:type="spellEnd"/>
      <w:r w:rsidRPr="00A6635D">
        <w:rPr>
          <w:rFonts w:ascii="Calibri" w:eastAsia="Times New Roman" w:hAnsi="Calibri" w:cs="Times New Roman"/>
          <w:i/>
          <w:iCs/>
          <w:sz w:val="27"/>
          <w:szCs w:val="27"/>
          <w:lang w:eastAsia="fr-FR"/>
        </w:rPr>
        <w:t>. Il est temps de stopper le scandale ruineux de l’évasion fiscale ! </w:t>
      </w:r>
      <w:r w:rsidRPr="00A6635D">
        <w:rPr>
          <w:rFonts w:ascii="Calibri" w:eastAsia="Times New Roman" w:hAnsi="Calibri" w:cs="Times New Roman"/>
          <w:sz w:val="27"/>
          <w:szCs w:val="27"/>
          <w:lang w:eastAsia="fr-FR"/>
        </w:rPr>
        <w:t xml:space="preserve">» </w:t>
      </w:r>
      <w:proofErr w:type="gramStart"/>
      <w:r w:rsidRPr="00A6635D">
        <w:rPr>
          <w:rFonts w:ascii="Calibri" w:eastAsia="Times New Roman" w:hAnsi="Calibri" w:cs="Times New Roman"/>
          <w:sz w:val="27"/>
          <w:szCs w:val="27"/>
          <w:lang w:eastAsia="fr-FR"/>
        </w:rPr>
        <w:t>a</w:t>
      </w:r>
      <w:proofErr w:type="gramEnd"/>
      <w:r w:rsidRPr="00A6635D">
        <w:rPr>
          <w:rFonts w:ascii="Calibri" w:eastAsia="Times New Roman" w:hAnsi="Calibri" w:cs="Times New Roman"/>
          <w:sz w:val="27"/>
          <w:szCs w:val="27"/>
          <w:lang w:eastAsia="fr-FR"/>
        </w:rPr>
        <w:t xml:space="preserve"> déclaré </w:t>
      </w:r>
      <w:proofErr w:type="spellStart"/>
      <w:r w:rsidRPr="00A6635D">
        <w:rPr>
          <w:rFonts w:ascii="Calibri" w:eastAsia="Times New Roman" w:hAnsi="Calibri" w:cs="Times New Roman"/>
          <w:sz w:val="27"/>
          <w:szCs w:val="27"/>
          <w:lang w:eastAsia="fr-FR"/>
        </w:rPr>
        <w:t>Mattin</w:t>
      </w:r>
      <w:proofErr w:type="spellEnd"/>
      <w:r w:rsidRPr="00A6635D">
        <w:rPr>
          <w:rFonts w:ascii="Calibri" w:eastAsia="Times New Roman" w:hAnsi="Calibri" w:cs="Times New Roman"/>
          <w:sz w:val="27"/>
          <w:szCs w:val="27"/>
          <w:lang w:eastAsia="fr-FR"/>
        </w:rPr>
        <w:t xml:space="preserve"> </w:t>
      </w:r>
      <w:proofErr w:type="spellStart"/>
      <w:r w:rsidRPr="00A6635D">
        <w:rPr>
          <w:rFonts w:ascii="Calibri" w:eastAsia="Times New Roman" w:hAnsi="Calibri" w:cs="Times New Roman"/>
          <w:sz w:val="27"/>
          <w:szCs w:val="27"/>
          <w:lang w:eastAsia="fr-FR"/>
        </w:rPr>
        <w:t>Ihidope</w:t>
      </w:r>
      <w:proofErr w:type="spellEnd"/>
      <w:r w:rsidRPr="00A6635D">
        <w:rPr>
          <w:rFonts w:ascii="Calibri" w:eastAsia="Times New Roman" w:hAnsi="Calibri" w:cs="Times New Roman"/>
          <w:sz w:val="27"/>
          <w:szCs w:val="27"/>
          <w:lang w:eastAsia="fr-FR"/>
        </w:rPr>
        <w:t xml:space="preserve">, un autre des activistes de </w:t>
      </w:r>
      <w:proofErr w:type="spellStart"/>
      <w:r w:rsidRPr="00A6635D">
        <w:rPr>
          <w:rFonts w:ascii="Calibri" w:eastAsia="Times New Roman" w:hAnsi="Calibri" w:cs="Times New Roman"/>
          <w:sz w:val="27"/>
          <w:szCs w:val="27"/>
          <w:lang w:eastAsia="fr-FR"/>
        </w:rPr>
        <w:t>Bizi</w:t>
      </w:r>
      <w:proofErr w:type="spellEnd"/>
      <w:r w:rsidRPr="00A6635D">
        <w:rPr>
          <w:rFonts w:ascii="Calibri" w:eastAsia="Times New Roman" w:hAnsi="Calibri" w:cs="Times New Roman"/>
          <w:sz w:val="27"/>
          <w:szCs w:val="27"/>
          <w:lang w:eastAsia="fr-FR"/>
        </w:rPr>
        <w:t xml:space="preserve"> convoqués ce matin au commissariat.</w:t>
      </w:r>
    </w:p>
    <w:p w:rsidR="00A6635D" w:rsidRPr="00A6635D" w:rsidRDefault="00A6635D" w:rsidP="00A6635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6635D">
        <w:rPr>
          <w:rFonts w:ascii="Arial" w:eastAsia="Times New Roman" w:hAnsi="Arial" w:cs="Arial"/>
          <w:b/>
          <w:bCs/>
          <w:sz w:val="24"/>
          <w:szCs w:val="24"/>
          <w:lang w:eastAsia="fr-FR"/>
        </w:rPr>
        <w:t>Mardi 17 mars à Bayonne</w:t>
      </w:r>
    </w:p>
    <w:p w:rsidR="00DB1C4B" w:rsidRDefault="00DB1C4B">
      <w:bookmarkStart w:id="0" w:name="_GoBack"/>
      <w:bookmarkEnd w:id="0"/>
    </w:p>
    <w:sectPr w:rsidR="00DB1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5D"/>
    <w:rsid w:val="00A6635D"/>
    <w:rsid w:val="00DB1C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3C0E0-C429-4255-B5FE-ED87704D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66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35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663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66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52171">
      <w:bodyDiv w:val="1"/>
      <w:marLeft w:val="0"/>
      <w:marRight w:val="0"/>
      <w:marTop w:val="0"/>
      <w:marBottom w:val="0"/>
      <w:divBdr>
        <w:top w:val="none" w:sz="0" w:space="0" w:color="auto"/>
        <w:left w:val="none" w:sz="0" w:space="0" w:color="auto"/>
        <w:bottom w:val="none" w:sz="0" w:space="0" w:color="auto"/>
        <w:right w:val="none" w:sz="0" w:space="0" w:color="auto"/>
      </w:divBdr>
      <w:divsChild>
        <w:div w:id="1144548153">
          <w:marLeft w:val="0"/>
          <w:marRight w:val="0"/>
          <w:marTop w:val="0"/>
          <w:marBottom w:val="0"/>
          <w:divBdr>
            <w:top w:val="none" w:sz="0" w:space="0" w:color="auto"/>
            <w:left w:val="none" w:sz="0" w:space="0" w:color="auto"/>
            <w:bottom w:val="none" w:sz="0" w:space="0" w:color="auto"/>
            <w:right w:val="none" w:sz="0" w:space="0" w:color="auto"/>
          </w:divBdr>
        </w:div>
        <w:div w:id="126627044">
          <w:marLeft w:val="0"/>
          <w:marRight w:val="0"/>
          <w:marTop w:val="0"/>
          <w:marBottom w:val="0"/>
          <w:divBdr>
            <w:top w:val="none" w:sz="0" w:space="0" w:color="auto"/>
            <w:left w:val="none" w:sz="0" w:space="0" w:color="auto"/>
            <w:bottom w:val="none" w:sz="0" w:space="0" w:color="auto"/>
            <w:right w:val="none" w:sz="0" w:space="0" w:color="auto"/>
          </w:divBdr>
        </w:div>
        <w:div w:id="1161970474">
          <w:marLeft w:val="0"/>
          <w:marRight w:val="0"/>
          <w:marTop w:val="0"/>
          <w:marBottom w:val="0"/>
          <w:divBdr>
            <w:top w:val="none" w:sz="0" w:space="0" w:color="auto"/>
            <w:left w:val="none" w:sz="0" w:space="0" w:color="auto"/>
            <w:bottom w:val="none" w:sz="0" w:space="0" w:color="auto"/>
            <w:right w:val="none" w:sz="0" w:space="0" w:color="auto"/>
          </w:divBdr>
        </w:div>
        <w:div w:id="1318920576">
          <w:marLeft w:val="0"/>
          <w:marRight w:val="0"/>
          <w:marTop w:val="0"/>
          <w:marBottom w:val="0"/>
          <w:divBdr>
            <w:top w:val="none" w:sz="0" w:space="0" w:color="auto"/>
            <w:left w:val="none" w:sz="0" w:space="0" w:color="auto"/>
            <w:bottom w:val="none" w:sz="0" w:space="0" w:color="auto"/>
            <w:right w:val="none" w:sz="0" w:space="0" w:color="auto"/>
          </w:divBdr>
        </w:div>
        <w:div w:id="839614335">
          <w:marLeft w:val="0"/>
          <w:marRight w:val="0"/>
          <w:marTop w:val="0"/>
          <w:marBottom w:val="0"/>
          <w:divBdr>
            <w:top w:val="none" w:sz="0" w:space="0" w:color="auto"/>
            <w:left w:val="none" w:sz="0" w:space="0" w:color="auto"/>
            <w:bottom w:val="none" w:sz="0" w:space="0" w:color="auto"/>
            <w:right w:val="none" w:sz="0" w:space="0" w:color="auto"/>
          </w:divBdr>
        </w:div>
        <w:div w:id="1804346819">
          <w:marLeft w:val="0"/>
          <w:marRight w:val="0"/>
          <w:marTop w:val="0"/>
          <w:marBottom w:val="0"/>
          <w:divBdr>
            <w:top w:val="none" w:sz="0" w:space="0" w:color="auto"/>
            <w:left w:val="none" w:sz="0" w:space="0" w:color="auto"/>
            <w:bottom w:val="none" w:sz="0" w:space="0" w:color="auto"/>
            <w:right w:val="none" w:sz="0" w:space="0" w:color="auto"/>
          </w:divBdr>
          <w:divsChild>
            <w:div w:id="16879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2757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de barbeyrac</dc:creator>
  <cp:keywords/>
  <dc:description/>
  <cp:lastModifiedBy>guy de barbeyrac</cp:lastModifiedBy>
  <cp:revision>1</cp:revision>
  <dcterms:created xsi:type="dcterms:W3CDTF">2015-03-17T19:32:00Z</dcterms:created>
  <dcterms:modified xsi:type="dcterms:W3CDTF">2015-03-17T19:34:00Z</dcterms:modified>
</cp:coreProperties>
</file>